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ca8e187b2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b4c19405341fb"/>
      <w:footerReference xmlns:r="http://schemas.openxmlformats.org/officeDocument/2006/relationships" w:type="default" r:id="R39567824bd50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EHK HOLDING AS   ·   Org.nr 928 258 459   ·   Myklabergbakken 39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b4c19405341fb" /><Relationship Type="http://schemas.openxmlformats.org/officeDocument/2006/relationships/footer" Target="/word/footer1.xml" Id="R39567824bd504170" /></Relationships>
</file>