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b396091b3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FRØSHAUG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FRØSHAUG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e1c81d1e04ed9"/>
      <w:footerReference xmlns:r="http://schemas.openxmlformats.org/officeDocument/2006/relationships" w:type="default" r:id="Re35c188a1be6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FRØSHAUG EIENDOM AS   ·   Org.nr 928 117 936   ·   Måstadveien 27   ·   1866 BÅSTAD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FRØSHAUG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e1c81d1e04ed9" /><Relationship Type="http://schemas.openxmlformats.org/officeDocument/2006/relationships/footer" Target="/word/footer1.xml" Id="Re35c188a1be64e99" /></Relationships>
</file>