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b09e75583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457f55f064295"/>
      <w:footerReference xmlns:r="http://schemas.openxmlformats.org/officeDocument/2006/relationships" w:type="default" r:id="R17a24310d83c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AS   ·   Org.nr 928 017 176   ·   Verkstedløypa 16   ·   8626 MO I RANA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457f55f064295" /><Relationship Type="http://schemas.openxmlformats.org/officeDocument/2006/relationships/footer" Target="/word/footer1.xml" Id="R17a24310d83c40a9" /></Relationships>
</file>