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8d4e5c81a841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SECUNDUM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Harestua,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SECUNDUM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c320c8cecc46da"/>
      <w:footerReference xmlns:r="http://schemas.openxmlformats.org/officeDocument/2006/relationships" w:type="default" r:id="R31916694749c4b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SECUNDUM AS   ·   Org.nr 927 847 701   ·   Hadelandsvegen 853   ·   2743 HARESTUA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SECUNDUM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c320c8cecc46da" /><Relationship Type="http://schemas.openxmlformats.org/officeDocument/2006/relationships/footer" Target="/word/footer1.xml" Id="R31916694749c4b39" /></Relationships>
</file>