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a534e845a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d84747c63420c"/>
      <w:footerReference xmlns:r="http://schemas.openxmlformats.org/officeDocument/2006/relationships" w:type="default" r:id="R386bbf725eb3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d84747c63420c" /><Relationship Type="http://schemas.openxmlformats.org/officeDocument/2006/relationships/footer" Target="/word/footer1.xml" Id="R386bbf725eb3467d" /></Relationships>
</file>