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ffcadaaa3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c12cecabc4757"/>
      <w:footerReference xmlns:r="http://schemas.openxmlformats.org/officeDocument/2006/relationships" w:type="default" r:id="R0bc08717bf03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LAUKVIK HOLDING AS   ·   Org.nr 927 523 116   ·   c/o Pia Laukvik, Kirkebakken 11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c12cecabc4757" /><Relationship Type="http://schemas.openxmlformats.org/officeDocument/2006/relationships/footer" Target="/word/footer1.xml" Id="R0bc08717bf034b4b" /></Relationships>
</file>