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11a7ad1324d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ORO TANKERS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ORO TANKERS AS</w:t>
      </w:r>
    </w:p>
    <w:sectPr>
      <w:headerReference xmlns:r="http://schemas.openxmlformats.org/officeDocument/2006/relationships" w:type="default" r:id="Rdf78e9376489468e"/>
      <w:footerReference xmlns:r="http://schemas.openxmlformats.org/officeDocument/2006/relationships" w:type="default" r:id="Rd9766527419745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ORO TANKERS AS   ·   Org.nr 927 434 849   ·   Tveiteråsvegen 12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ORO TANKERS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78e9376489468e" /><Relationship Type="http://schemas.openxmlformats.org/officeDocument/2006/relationships/footer" Target="/word/footer1.xml" Id="Rd976652741974543" /></Relationships>
</file>