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25cc0a273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f3d60e4d0494d"/>
      <w:footerReference xmlns:r="http://schemas.openxmlformats.org/officeDocument/2006/relationships" w:type="default" r:id="Rd166ea642fe0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ELVIRA HOLDING AS   ·   Org.nr 927 377 748   ·   Munkerudåsen 17B   ·   1165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f3d60e4d0494d" /><Relationship Type="http://schemas.openxmlformats.org/officeDocument/2006/relationships/footer" Target="/word/footer1.xml" Id="Rd166ea642fe04207" /></Relationships>
</file>