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3dfbcf299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ENGHOL BYGG &amp;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ENGHOL BYGG &amp; FORVALTNING AS</w:t>
      </w:r>
    </w:p>
    <w:sectPr>
      <w:headerReference xmlns:r="http://schemas.openxmlformats.org/officeDocument/2006/relationships" w:type="default" r:id="R8d2314756cdc423f"/>
      <w:footerReference xmlns:r="http://schemas.openxmlformats.org/officeDocument/2006/relationships" w:type="default" r:id="R53d8dc45412f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314756cdc423f" /><Relationship Type="http://schemas.openxmlformats.org/officeDocument/2006/relationships/footer" Target="/word/footer1.xml" Id="R53d8dc45412f4a13" /></Relationships>
</file>