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bb46f6e0e04c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e6a44e9e0f43eb"/>
      <w:footerReference xmlns:r="http://schemas.openxmlformats.org/officeDocument/2006/relationships" w:type="default" r:id="R10c3d54de3d248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EGB HOLDING AS   ·   Org.nr 926 857 991   ·   Vingvegen 2   ·   4050 SOLA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e6a44e9e0f43eb" /><Relationship Type="http://schemas.openxmlformats.org/officeDocument/2006/relationships/footer" Target="/word/footer1.xml" Id="R10c3d54de3d248bf" /></Relationships>
</file>