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cf62371ad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08ac1eb344d0a"/>
      <w:footerReference xmlns:r="http://schemas.openxmlformats.org/officeDocument/2006/relationships" w:type="default" r:id="Rd8ea0749665d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KILI INVEST AS   ·   Org.nr 926 857 975   ·   Kursetvegen 13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08ac1eb344d0a" /><Relationship Type="http://schemas.openxmlformats.org/officeDocument/2006/relationships/footer" Target="/word/footer1.xml" Id="Rd8ea0749665d4864" /></Relationships>
</file>