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c2ce9b77d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PROSJEKT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861386353b3c484b"/>
      <w:footerReference xmlns:r="http://schemas.openxmlformats.org/officeDocument/2006/relationships" w:type="default" r:id="R2c473158bb72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386353b3c484b" /><Relationship Type="http://schemas.openxmlformats.org/officeDocument/2006/relationships/footer" Target="/word/footer1.xml" Id="R2c473158bb724645" /></Relationships>
</file>