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103e4721b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b9ef950ae4862"/>
      <w:footerReference xmlns:r="http://schemas.openxmlformats.org/officeDocument/2006/relationships" w:type="default" r:id="Rc7d7c6eaab68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b9ef950ae4862" /><Relationship Type="http://schemas.openxmlformats.org/officeDocument/2006/relationships/footer" Target="/word/footer1.xml" Id="Rc7d7c6eaab684b41" /></Relationships>
</file>