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7cea39f9c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de5d851eb4b46"/>
      <w:footerReference xmlns:r="http://schemas.openxmlformats.org/officeDocument/2006/relationships" w:type="default" r:id="R553187592ff6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MAMAN AS   ·   Org.nr 926 410 261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de5d851eb4b46" /><Relationship Type="http://schemas.openxmlformats.org/officeDocument/2006/relationships/footer" Target="/word/footer1.xml" Id="R553187592ff64b26" /></Relationships>
</file>