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eaee6aa20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DIGLEEFY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DIGLEEFY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84f7ae4f3468e"/>
      <w:footerReference xmlns:r="http://schemas.openxmlformats.org/officeDocument/2006/relationships" w:type="default" r:id="R0f5ea8d51206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DIGLEEFY AS   ·   Org.nr 926 317 512   ·   Hagebyveien 25   ·   1726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DIGLEEFY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84f7ae4f3468e" /><Relationship Type="http://schemas.openxmlformats.org/officeDocument/2006/relationships/footer" Target="/word/footer1.xml" Id="R0f5ea8d512064471" /></Relationships>
</file>