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16b3a0e594d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a17f3876bf4e73"/>
      <w:footerReference xmlns:r="http://schemas.openxmlformats.org/officeDocument/2006/relationships" w:type="default" r:id="R7b8f298b42f2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CHP HOLDING AS   ·   Org.nr 926 290 339   ·   Frognerseterveien 48C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17f3876bf4e73" /><Relationship Type="http://schemas.openxmlformats.org/officeDocument/2006/relationships/footer" Target="/word/footer1.xml" Id="R7b8f298b42f24f85" /></Relationships>
</file>