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d341fe84e943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FRUHOLMEN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Bekkjarvik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Bekkjarvik,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FRUHOLMEN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d939ffd4984df2"/>
      <w:footerReference xmlns:r="http://schemas.openxmlformats.org/officeDocument/2006/relationships" w:type="default" r:id="R9f888fd8471d45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FRUHOLMEN AS   ·   Org.nr 926 100 742   ·   Storaskjersvegen 49A   ·   5397 BEKKJARVIK   ·   johan@olsengruppen.no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FRUHOLMEN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d939ffd4984df2" /><Relationship Type="http://schemas.openxmlformats.org/officeDocument/2006/relationships/footer" Target="/word/footer1.xml" Id="R9f888fd8471d4536" /></Relationships>
</file>