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e5604726c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7373d89c44605"/>
      <w:footerReference xmlns:r="http://schemas.openxmlformats.org/officeDocument/2006/relationships" w:type="default" r:id="Raaaf10dbb0e2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AMACK AS   ·   Org.nr 925 987 697   ·   c/o Christian Tveter, Severin Kjærs vei 27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7373d89c44605" /><Relationship Type="http://schemas.openxmlformats.org/officeDocument/2006/relationships/footer" Target="/word/footer1.xml" Id="Raaaf10dbb0e24200" /></Relationships>
</file>