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cc5b987d144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MOOSE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MOOSE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c0f9b0bbf642f8"/>
      <w:footerReference xmlns:r="http://schemas.openxmlformats.org/officeDocument/2006/relationships" w:type="default" r:id="R5969f460661a4f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MOOSE HOLDING AS   ·   Org.nr 925 976 113   ·   Rognsveien 144   ·   3961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MOOSE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c0f9b0bbf642f8" /><Relationship Type="http://schemas.openxmlformats.org/officeDocument/2006/relationships/footer" Target="/word/footer1.xml" Id="R5969f460661a4fbd" /></Relationships>
</file>