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1ca751d17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ANALYSYS MASON VENTURES FUND NORDIC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ANALYSYS MASON VENTURES FUND NORDIC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98cab20a5492d"/>
      <w:footerReference xmlns:r="http://schemas.openxmlformats.org/officeDocument/2006/relationships" w:type="default" r:id="R7e5e88305455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ANALYSYS MASON VENTURES FUND NORDIC 1 AS   ·   Org.nr 925 928 070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ANALYSYS MASON VENTURES FUND NORDIC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98cab20a5492d" /><Relationship Type="http://schemas.openxmlformats.org/officeDocument/2006/relationships/footer" Target="/word/footer1.xml" Id="R7e5e883054554dfe" /></Relationships>
</file>