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383d62cee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200e3987f411e"/>
      <w:footerReference xmlns:r="http://schemas.openxmlformats.org/officeDocument/2006/relationships" w:type="default" r:id="Rcbe073a1165c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ECONOR HOLDING AS   ·   Org.nr 925 897 396   ·   Kløvervegen 12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200e3987f411e" /><Relationship Type="http://schemas.openxmlformats.org/officeDocument/2006/relationships/footer" Target="/word/footer1.xml" Id="Rcbe073a1165c4373" /></Relationships>
</file>