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b68f7ff8c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f390e821a49ae"/>
      <w:footerReference xmlns:r="http://schemas.openxmlformats.org/officeDocument/2006/relationships" w:type="default" r:id="R98fbddf8cebe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f390e821a49ae" /><Relationship Type="http://schemas.openxmlformats.org/officeDocument/2006/relationships/footer" Target="/word/footer1.xml" Id="R98fbddf8cebe4b33" /></Relationships>
</file>