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349492fa544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HAGE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HAGE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c06c56bd6543bd"/>
      <w:footerReference xmlns:r="http://schemas.openxmlformats.org/officeDocument/2006/relationships" w:type="default" r:id="R5bd4686b8bc6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HAGE HOLDING AS   ·   Org.nr 925 893 528   ·   Kåsvegen 12A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HAGE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06c56bd6543bd" /><Relationship Type="http://schemas.openxmlformats.org/officeDocument/2006/relationships/footer" Target="/word/footer1.xml" Id="R5bd4686b8bc64cc1" /></Relationships>
</file>