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bbb21004b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defb26a59e014a65"/>
      <w:footerReference xmlns:r="http://schemas.openxmlformats.org/officeDocument/2006/relationships" w:type="default" r:id="Re66c88ee10f8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b26a59e014a65" /><Relationship Type="http://schemas.openxmlformats.org/officeDocument/2006/relationships/footer" Target="/word/footer1.xml" Id="Re66c88ee10f84a39" /></Relationships>
</file>