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4221e711d43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ENGEVIK &amp; TISLEVOLL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086222ce58b8492b"/>
      <w:footerReference xmlns:r="http://schemas.openxmlformats.org/officeDocument/2006/relationships" w:type="default" r:id="Rf6ce98d3dcc1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222ce58b8492b" /><Relationship Type="http://schemas.openxmlformats.org/officeDocument/2006/relationships/footer" Target="/word/footer1.xml" Id="Rf6ce98d3dcc147c1" /></Relationships>
</file>