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390b4fb1140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ENGEVIK &amp; TISLEVOLL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Fitjar,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a74f0488c36944ef"/>
      <w:footerReference xmlns:r="http://schemas.openxmlformats.org/officeDocument/2006/relationships" w:type="default" r:id="R92f6fef1756d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f0488c36944ef" /><Relationship Type="http://schemas.openxmlformats.org/officeDocument/2006/relationships/footer" Target="/word/footer1.xml" Id="R92f6fef1756d4933" /></Relationships>
</file>