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a7b010719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KD INVEST AS</w:t>
      </w:r>
    </w:p>
    <w:sectPr>
      <w:headerReference xmlns:r="http://schemas.openxmlformats.org/officeDocument/2006/relationships" w:type="default" r:id="R11a5cc3583b24445"/>
      <w:footerReference xmlns:r="http://schemas.openxmlformats.org/officeDocument/2006/relationships" w:type="default" r:id="R0be71e0a4660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5cc3583b24445" /><Relationship Type="http://schemas.openxmlformats.org/officeDocument/2006/relationships/footer" Target="/word/footer1.xml" Id="R0be71e0a466046b6" /></Relationships>
</file>