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23f2fdc6494f8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SMASHED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Arendal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Arendal,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SMASHED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1b51b2141444d5b"/>
      <w:footerReference xmlns:r="http://schemas.openxmlformats.org/officeDocument/2006/relationships" w:type="default" r:id="R017ea4191a6040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SMASHED AS   ·   Org.nr 925 787 000   ·   Kirkegaten 1   ·   4836 ARENDAL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SMASHED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b51b2141444d5b" /><Relationship Type="http://schemas.openxmlformats.org/officeDocument/2006/relationships/footer" Target="/word/footer1.xml" Id="R017ea4191a60406c" /></Relationships>
</file>