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48557c1ebf42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Rykene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Rykene,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79a95d486047ee"/>
      <w:footerReference xmlns:r="http://schemas.openxmlformats.org/officeDocument/2006/relationships" w:type="default" r:id="R7431bef1096448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HALM AS   ·   Org.nr 925 669 504   ·   c/o Hege Zachariassen Harnes, Jernbaneveien 448   ·   4821 RYKENE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79a95d486047ee" /><Relationship Type="http://schemas.openxmlformats.org/officeDocument/2006/relationships/footer" Target="/word/footer1.xml" Id="R7431bef1096448fd" /></Relationships>
</file>