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40f380959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8413aba1746dc"/>
      <w:footerReference xmlns:r="http://schemas.openxmlformats.org/officeDocument/2006/relationships" w:type="default" r:id="Rb84736fe67d8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M.AB HOLDING AS   ·   Org.nr 925 668 206   ·   c/o Marius Abrahamsen, Smørblomstveien 32   ·   4634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8413aba1746dc" /><Relationship Type="http://schemas.openxmlformats.org/officeDocument/2006/relationships/footer" Target="/word/footer1.xml" Id="Rb84736fe67d8458f" /></Relationships>
</file>