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7cec40ac4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HEGGEBØ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HEGGEBØ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10390c2f09479d"/>
      <w:footerReference xmlns:r="http://schemas.openxmlformats.org/officeDocument/2006/relationships" w:type="default" r:id="R91cdebe3dd7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HEGGEBØ INVEST AS   ·   Org.nr 925 590 983   ·   Dreganesvegen 59   ·   5580 ØLEN   ·   jorgen.heggebo@outlook.com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HEGGEBØ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0390c2f09479d" /><Relationship Type="http://schemas.openxmlformats.org/officeDocument/2006/relationships/footer" Target="/word/footer1.xml" Id="R91cdebe3dd7343b8" /></Relationships>
</file>