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23c95539d1b44f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MEDITERRANEAN GASTRONOMI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Borgenhaugen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Borgenhaugen, 13.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MEDITERRANEAN GASTRONOMI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5b63d3e5299427e"/>
      <w:footerReference xmlns:r="http://schemas.openxmlformats.org/officeDocument/2006/relationships" w:type="default" r:id="R43efd8912bfc4eb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MEDITERRANEAN GASTRONOMI AS   ·   Org.nr 925 531 995   ·   Snekkerstubakken 19   ·   1738 BORGENHAUGEN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MEDITERRANEAN GASTRONOMI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5b63d3e5299427e" /><Relationship Type="http://schemas.openxmlformats.org/officeDocument/2006/relationships/footer" Target="/word/footer1.xml" Id="R43efd8912bfc4eb9" /></Relationships>
</file>