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0eaddeb4944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LUFTTEKNIKK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LUFTTEKNIKK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f28eff0cb54211"/>
      <w:footerReference xmlns:r="http://schemas.openxmlformats.org/officeDocument/2006/relationships" w:type="default" r:id="Rf1d2473da0d842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LUFTTEKNIKK AS   ·   Org.nr 925 422 622   ·   Litleåsvegen 49   ·   5132 NYBORG   ·   Tlf. 55 29 12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LUFTTEKNIKK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28eff0cb54211" /><Relationship Type="http://schemas.openxmlformats.org/officeDocument/2006/relationships/footer" Target="/word/footer1.xml" Id="Rf1d2473da0d84283" /></Relationships>
</file>