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d44b71cc4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9699a0ae549b0"/>
      <w:footerReference xmlns:r="http://schemas.openxmlformats.org/officeDocument/2006/relationships" w:type="default" r:id="R0854471faa62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 FINANS AS   ·   Org.nr 925 379 972   ·   Eilert Sundts gate 17A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9699a0ae549b0" /><Relationship Type="http://schemas.openxmlformats.org/officeDocument/2006/relationships/footer" Target="/word/footer1.xml" Id="R0854471faa624c89" /></Relationships>
</file>