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2eebd98b4d4f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afcbbf61759d4293"/>
      <w:footerReference xmlns:r="http://schemas.openxmlformats.org/officeDocument/2006/relationships" w:type="default" r:id="R806b1d17e7e6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bbf61759d4293" /><Relationship Type="http://schemas.openxmlformats.org/officeDocument/2006/relationships/footer" Target="/word/footer1.xml" Id="R806b1d17e7e64373" /></Relationships>
</file>