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3bfa338cb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SKS NETTHANDEL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SKS NETTHANDEL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9ea6882fc7493a"/>
      <w:footerReference xmlns:r="http://schemas.openxmlformats.org/officeDocument/2006/relationships" w:type="default" r:id="R0354a38419e741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SKS NETTHANDEL AS   ·   Org.nr 925 379 913   ·   Revahaugen 10D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SKS NETTHANDEL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9ea6882fc7493a" /><Relationship Type="http://schemas.openxmlformats.org/officeDocument/2006/relationships/footer" Target="/word/footer1.xml" Id="R0354a38419e741e5" /></Relationships>
</file>