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d2a22b1be946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SEAFOOD TRUST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SEAFOOD TRUST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ef1447e7de439e"/>
      <w:footerReference xmlns:r="http://schemas.openxmlformats.org/officeDocument/2006/relationships" w:type="default" r:id="Rcbb76356d18a43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SEAFOOD TRUST AS   ·   Org.nr 925 369 608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SEAFOOD TRUST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ef1447e7de439e" /><Relationship Type="http://schemas.openxmlformats.org/officeDocument/2006/relationships/footer" Target="/word/footer1.xml" Id="Rcbb76356d18a436b" /></Relationships>
</file>