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9ea92b21642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Sykkylven,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STRAUMEN NETT AS</w:t>
      </w:r>
    </w:p>
    <w:sectPr>
      <w:headerReference xmlns:r="http://schemas.openxmlformats.org/officeDocument/2006/relationships" w:type="default" r:id="R7420a7c3c7c143f2"/>
      <w:footerReference xmlns:r="http://schemas.openxmlformats.org/officeDocument/2006/relationships" w:type="default" r:id="Re34fd9267e4642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STRAUMEN NETT AS   ·   Org.nr 925 354 813   ·   Haugsetvegen 33   ·   6230 SYKKYLVEN   ·   Tlf. 92 04 02 22   ·   firmapost@straumen-nett.no   ·   www.straumen-nett.no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STRAUMEN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20a7c3c7c143f2" /><Relationship Type="http://schemas.openxmlformats.org/officeDocument/2006/relationships/footer" Target="/word/footer1.xml" Id="Re34fd9267e464202" /></Relationships>
</file>