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89125160e442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STORASUND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STORASUND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dc633db8f24e1c"/>
      <w:footerReference xmlns:r="http://schemas.openxmlformats.org/officeDocument/2006/relationships" w:type="default" r:id="Rbd100a33d61d4d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STORASUND AS   ·   Org.nr 925 337 439   ·   Strandgata 92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STORASUND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dc633db8f24e1c" /><Relationship Type="http://schemas.openxmlformats.org/officeDocument/2006/relationships/footer" Target="/word/footer1.xml" Id="Rbd100a33d61d4d0b" /></Relationships>
</file>