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1e4449aaf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a793dce124e25"/>
      <w:footerReference xmlns:r="http://schemas.openxmlformats.org/officeDocument/2006/relationships" w:type="default" r:id="R1f54d5733e80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a793dce124e25" /><Relationship Type="http://schemas.openxmlformats.org/officeDocument/2006/relationships/footer" Target="/word/footer1.xml" Id="R1f54d5733e8049a2" /></Relationships>
</file>