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f6c7a45cff41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ba2bb7359be14a70"/>
      <w:footerReference xmlns:r="http://schemas.openxmlformats.org/officeDocument/2006/relationships" w:type="default" r:id="R9e80deddf45446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2bb7359be14a70" /><Relationship Type="http://schemas.openxmlformats.org/officeDocument/2006/relationships/footer" Target="/word/footer1.xml" Id="R9e80deddf4544697" /></Relationships>
</file>