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60245c82f74c6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ASSURANSETAKST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Gressvik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Gressvik,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ASSURANSETAKST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c550986ecc74faf"/>
      <w:footerReference xmlns:r="http://schemas.openxmlformats.org/officeDocument/2006/relationships" w:type="default" r:id="R944524ecb603405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ASSURANSETAKST AS   ·   Org.nr 925 033 189   ·   Bokfinkveien 10   ·   1621 GRESSVIK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ASSURANSETAKST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c550986ecc74faf" /><Relationship Type="http://schemas.openxmlformats.org/officeDocument/2006/relationships/footer" Target="/word/footer1.xml" Id="R944524ecb603405d" /></Relationships>
</file>