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012b55684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d4f77fe5cb7144f2"/>
      <w:footerReference xmlns:r="http://schemas.openxmlformats.org/officeDocument/2006/relationships" w:type="default" r:id="R3d3355b1f0ed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77fe5cb7144f2" /><Relationship Type="http://schemas.openxmlformats.org/officeDocument/2006/relationships/footer" Target="/word/footer1.xml" Id="R3d3355b1f0ed4afb" /></Relationships>
</file>