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4016380a6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a0d4056624ac9"/>
      <w:footerReference xmlns:r="http://schemas.openxmlformats.org/officeDocument/2006/relationships" w:type="default" r:id="R4ca06b8c5113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ØKONOMIPARTNER AS   ·   Org.nr 924 676 833   ·   Tassebekkveien 354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a0d4056624ac9" /><Relationship Type="http://schemas.openxmlformats.org/officeDocument/2006/relationships/footer" Target="/word/footer1.xml" Id="R4ca06b8c5113477b" /></Relationships>
</file>