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1b79e8e97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2af38f6344ade"/>
      <w:footerReference xmlns:r="http://schemas.openxmlformats.org/officeDocument/2006/relationships" w:type="default" r:id="R3fdfb0889c76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2af38f6344ade" /><Relationship Type="http://schemas.openxmlformats.org/officeDocument/2006/relationships/footer" Target="/word/footer1.xml" Id="R3fdfb0889c7645c8" /></Relationships>
</file>