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122a0704840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RACE ACADEMY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RACE ACADEMY AS</w:t>
      </w:r>
    </w:p>
    <w:sectPr>
      <w:headerReference xmlns:r="http://schemas.openxmlformats.org/officeDocument/2006/relationships" w:type="default" r:id="R12b08c375bf64511"/>
      <w:footerReference xmlns:r="http://schemas.openxmlformats.org/officeDocument/2006/relationships" w:type="default" r:id="R5fbedaf4e13e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RACE ACADEMY AS   ·   Org.nr 924 324 694   ·   Velkomstvegen 31   ·   2420 TRYSIL   ·   Tlf. 40 32 90 51   ·   info@trysilraceacademy.no   ·   www.trysilraceacademy.no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RACE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08c375bf64511" /><Relationship Type="http://schemas.openxmlformats.org/officeDocument/2006/relationships/footer" Target="/word/footer1.xml" Id="R5fbedaf4e13e43ef" /></Relationships>
</file>