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d3ee001d344d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EIT ENGINEERING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Bjordal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Bjordal,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EIT ENGINEERING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80efc75c2d426d"/>
      <w:footerReference xmlns:r="http://schemas.openxmlformats.org/officeDocument/2006/relationships" w:type="default" r:id="R2211199df98b40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EIT ENGINEERING AS   ·   Org.nr 924 293 713   ·   Fagerneset 20   ·   5962 BJORDAL   ·   fredrik@eitengineering.no   ·   www.eitengineering.no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EIT ENGINEERING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80efc75c2d426d" /><Relationship Type="http://schemas.openxmlformats.org/officeDocument/2006/relationships/footer" Target="/word/footer1.xml" Id="R2211199df98b408c" /></Relationships>
</file>