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dd40d6149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NIAM CORE-PLUS II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NIAM CORE-PLUS II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a392cd4784810"/>
      <w:footerReference xmlns:r="http://schemas.openxmlformats.org/officeDocument/2006/relationships" w:type="default" r:id="R421c9b0aa53e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NIAM CORE-PLUS II HOLDING AS   ·   Org.nr 923 580 964   ·   c/o Niam AS,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NIAM CORE-PLUS II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392cd4784810" /><Relationship Type="http://schemas.openxmlformats.org/officeDocument/2006/relationships/footer" Target="/word/footer1.xml" Id="R421c9b0aa53e4131" /></Relationships>
</file>