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d61c2d7ab9478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 TIME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Lye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Lye, 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 TIME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bbfc323e0a14c39"/>
      <w:footerReference xmlns:r="http://schemas.openxmlformats.org/officeDocument/2006/relationships" w:type="default" r:id="R36e442d8b9684c3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 TIME HOLDING AS   ·   Org.nr 923 422 331   ·   Erlevegen 8   ·   4347 LYE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 TIME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bbfc323e0a14c39" /><Relationship Type="http://schemas.openxmlformats.org/officeDocument/2006/relationships/footer" Target="/word/footer1.xml" Id="R36e442d8b9684c37" /></Relationships>
</file>