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94c375f760475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LINDRE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Eikangervåg, 26.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LINDRE HOLDING AS</w:t>
      </w:r>
    </w:p>
    <w:sectPr>
      <w:headerReference xmlns:r="http://schemas.openxmlformats.org/officeDocument/2006/relationships" w:type="default" r:id="Ref08bf4f8bdc407f"/>
      <w:footerReference xmlns:r="http://schemas.openxmlformats.org/officeDocument/2006/relationships" w:type="default" r:id="Rbd5f1e6e44e3480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LINDRE HOLDING AS   ·   Org.nr 923 008 721   ·   Mykingvegen 809   ·   5913 EIKANGERVÅG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LINDRE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f08bf4f8bdc407f" /><Relationship Type="http://schemas.openxmlformats.org/officeDocument/2006/relationships/footer" Target="/word/footer1.xml" Id="Rbd5f1e6e44e34805" /></Relationships>
</file>